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Pr="002A3D89" w:rsidRDefault="00AA6B0F" w:rsidP="00564D34">
      <w:pPr>
        <w:pStyle w:val="Els-Abstract-text"/>
        <w:tabs>
          <w:tab w:val="center" w:pos="4677"/>
        </w:tabs>
        <w:rPr>
          <w:sz w:val="20"/>
        </w:rPr>
      </w:pPr>
      <w:r w:rsidRPr="002A3D89">
        <w:rPr>
          <w:sz w:val="20"/>
        </w:rPr>
        <w:fldChar w:fldCharType="begin"/>
      </w:r>
      <w:r w:rsidRPr="002A3D89">
        <w:rPr>
          <w:sz w:val="20"/>
        </w:rPr>
        <w:instrText xml:space="preserve"> MACROBUTTON NoMacro Click here and insert your abstract text.</w:instrText>
      </w:r>
      <w:r w:rsidRPr="002A3D89">
        <w:rPr>
          <w:sz w:val="20"/>
        </w:rPr>
        <w:fldChar w:fldCharType="end"/>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high resolution files supplied separately.</w:t>
      </w:r>
    </w:p>
    <w:p w14:paraId="642362FF" w14:textId="77777777"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And so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lastRenderedPageBreak/>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BA786EE" w14:textId="77777777" w:rsidR="00AA6B0F" w:rsidRDefault="00AA6B0F" w:rsidP="00AA6B0F">
      <w:pPr>
        <w:pStyle w:val="Els-2ndorder-head"/>
      </w:pPr>
      <w:r>
        <w:t>Footnotes</w:t>
      </w:r>
    </w:p>
    <w:p w14:paraId="34F0093E"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ppelnotedebasdep"/>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779F4C83"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w:t>
      </w:r>
      <w:r w:rsidRPr="00C23CC7">
        <w:rPr>
          <w:i/>
          <w:iCs/>
        </w:rPr>
        <w:t>Figures must be embedded into the text</w:t>
      </w:r>
      <w:r>
        <w:t xml:space="preserve">, </w:t>
      </w:r>
      <w:r w:rsidRPr="00C23CC7">
        <w:rPr>
          <w:i/>
          <w:iCs/>
        </w:rPr>
        <w:t>but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5604373" w14:textId="4B6E552E" w:rsidR="00AA6B0F" w:rsidRDefault="00AA6B0F" w:rsidP="002A3D89">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w:t>
      </w:r>
    </w:p>
    <w:p w14:paraId="62C69489" w14:textId="77777777" w:rsidR="002A3D89" w:rsidRDefault="002A3D89" w:rsidP="002A3D89">
      <w:pPr>
        <w:pStyle w:val="Els-body-text"/>
      </w:pPr>
    </w:p>
    <w:p w14:paraId="09087D67" w14:textId="77777777" w:rsidR="00AA6B0F" w:rsidRDefault="00AA6B0F" w:rsidP="00AA6B0F">
      <w:pPr>
        <w:spacing w:line="360" w:lineRule="auto"/>
        <w:jc w:val="center"/>
      </w:pPr>
      <w:r>
        <w:rPr>
          <w:noProof/>
          <w:lang w:val="fr-FR" w:eastAsia="fr-FR"/>
        </w:rPr>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lastRenderedPageBreak/>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9" w:history="1">
        <w:r w:rsidRPr="00C23CC7">
          <w:rPr>
            <w:rStyle w:val="Lienhypertexte"/>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w:t>
      </w:r>
      <w:proofErr w:type="spellStart"/>
      <w:r>
        <w:t>Hanraads</w:t>
      </w:r>
      <w:proofErr w:type="spellEnd"/>
      <w:r>
        <w:t xml:space="preserve"> JAJ, Lupton RA. The art of writing a scientific article. </w:t>
      </w:r>
      <w:r w:rsidRPr="006A209B">
        <w:rPr>
          <w:i/>
          <w:iCs/>
        </w:rPr>
        <w:t xml:space="preserve">J </w:t>
      </w:r>
      <w:proofErr w:type="spellStart"/>
      <w:r w:rsidRPr="006A209B">
        <w:rPr>
          <w:i/>
          <w:iCs/>
        </w:rPr>
        <w:t>Sci</w:t>
      </w:r>
      <w:proofErr w:type="spellEnd"/>
      <w:r w:rsidRPr="006A209B">
        <w:rPr>
          <w:i/>
          <w:iCs/>
        </w:rPr>
        <w:t xml:space="preserve"> </w:t>
      </w:r>
      <w:proofErr w:type="spellStart"/>
      <w:r w:rsidRPr="006A209B">
        <w:rPr>
          <w:i/>
          <w:iCs/>
        </w:rPr>
        <w:t>Commun</w:t>
      </w:r>
      <w:proofErr w:type="spellEnd"/>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56ABF07C"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89AAB" w14:textId="77777777" w:rsidR="00CD14B2" w:rsidRDefault="00CD14B2" w:rsidP="00AA6B0F">
      <w:r>
        <w:separator/>
      </w:r>
    </w:p>
  </w:endnote>
  <w:endnote w:type="continuationSeparator" w:id="0">
    <w:p w14:paraId="2E9083E7" w14:textId="77777777" w:rsidR="00CD14B2" w:rsidRDefault="00CD14B2"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E8DC0" w14:textId="77777777" w:rsidR="0078259A" w:rsidRDefault="0078259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CC685" w14:textId="77777777" w:rsidR="0078259A" w:rsidRDefault="0078259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25D2F" w14:textId="77777777" w:rsidR="0078259A" w:rsidRDefault="007825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753A9" w14:textId="77777777" w:rsidR="00CD14B2" w:rsidRDefault="00CD14B2" w:rsidP="00AA6B0F">
      <w:r>
        <w:separator/>
      </w:r>
    </w:p>
  </w:footnote>
  <w:footnote w:type="continuationSeparator" w:id="0">
    <w:p w14:paraId="43B00191" w14:textId="77777777" w:rsidR="00CD14B2" w:rsidRDefault="00CD14B2"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xml:space="preserve">* Corresponding author. Tel.: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 w:id="2">
    <w:p w14:paraId="0FAA6863" w14:textId="77777777" w:rsidR="00AA6B0F" w:rsidRDefault="00AA6B0F" w:rsidP="00AA6B0F">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EDA75" w14:textId="77777777" w:rsidR="0078259A" w:rsidRDefault="007825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FC6DD" w14:textId="77777777" w:rsidR="0078259A" w:rsidRDefault="0078259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E0FC7" w14:textId="595A4262" w:rsidR="002A3D89" w:rsidRPr="00E90DA0" w:rsidRDefault="002A3D89" w:rsidP="002A3D89">
    <w:pPr>
      <w:pBdr>
        <w:top w:val="none" w:sz="0" w:space="0" w:color="000000"/>
        <w:left w:val="none" w:sz="0" w:space="0" w:color="000000"/>
        <w:bottom w:val="single" w:sz="12" w:space="1" w:color="000000"/>
        <w:right w:val="none" w:sz="0" w:space="0" w:color="000000"/>
      </w:pBdr>
      <w:tabs>
        <w:tab w:val="right" w:pos="9073"/>
      </w:tabs>
      <w:rPr>
        <w:rFonts w:eastAsia="Times New Roman"/>
        <w:i/>
        <w:lang w:val="en-US"/>
      </w:rPr>
    </w:pPr>
    <w:r>
      <w:rPr>
        <w:rFonts w:eastAsia="Times New Roman"/>
        <w:i/>
        <w:lang w:val="en-US"/>
      </w:rPr>
      <w:t>2</w:t>
    </w:r>
    <w:r w:rsidRPr="002A3D89">
      <w:rPr>
        <w:rFonts w:eastAsia="Times New Roman"/>
        <w:i/>
        <w:vertAlign w:val="superscript"/>
        <w:lang w:val="en-US"/>
      </w:rPr>
      <w:t>nd</w:t>
    </w:r>
    <w:r w:rsidR="0078259A">
      <w:rPr>
        <w:rFonts w:eastAsia="Times New Roman"/>
        <w:i/>
        <w:lang w:val="en-US"/>
      </w:rPr>
      <w:t xml:space="preserve"> </w:t>
    </w:r>
    <w:r w:rsidRPr="00E90DA0">
      <w:rPr>
        <w:rFonts w:eastAsia="Times New Roman"/>
        <w:i/>
        <w:lang w:val="en-US"/>
      </w:rPr>
      <w:t>International Co</w:t>
    </w:r>
    <w:r w:rsidR="00845DED">
      <w:rPr>
        <w:rFonts w:eastAsia="Times New Roman"/>
        <w:i/>
        <w:lang w:val="en-US"/>
      </w:rPr>
      <w:t xml:space="preserve">nference on Renewable </w:t>
    </w:r>
    <w:proofErr w:type="gramStart"/>
    <w:r w:rsidR="00845DED">
      <w:rPr>
        <w:rFonts w:eastAsia="Times New Roman"/>
        <w:i/>
        <w:lang w:val="en-US"/>
      </w:rPr>
      <w:t xml:space="preserve">Energy </w:t>
    </w:r>
    <w:bookmarkStart w:id="0" w:name="_GoBack"/>
    <w:bookmarkEnd w:id="0"/>
    <w:r w:rsidRPr="00E90DA0">
      <w:rPr>
        <w:rFonts w:eastAsia="Times New Roman"/>
        <w:i/>
        <w:lang w:val="en-US"/>
      </w:rPr>
      <w:t xml:space="preserve"> Applications</w:t>
    </w:r>
    <w:proofErr w:type="gramEnd"/>
    <w:r w:rsidRPr="00E90DA0">
      <w:rPr>
        <w:rFonts w:eastAsia="Times New Roman"/>
        <w:i/>
        <w:lang w:val="en-US"/>
      </w:rPr>
      <w:t xml:space="preserve"> and Materials </w:t>
    </w:r>
  </w:p>
  <w:p w14:paraId="17600090" w14:textId="46E94D0A" w:rsidR="002A3D89" w:rsidRDefault="002A3D89" w:rsidP="002A3D89">
    <w:pPr>
      <w:pBdr>
        <w:top w:val="none" w:sz="0" w:space="0" w:color="000000"/>
        <w:left w:val="none" w:sz="0" w:space="0" w:color="000000"/>
        <w:bottom w:val="single" w:sz="12" w:space="1" w:color="000000"/>
        <w:right w:val="none" w:sz="0" w:space="0" w:color="000000"/>
      </w:pBdr>
      <w:tabs>
        <w:tab w:val="right" w:pos="9073"/>
      </w:tabs>
      <w:jc w:val="right"/>
    </w:pPr>
    <w:r>
      <w:rPr>
        <w:rFonts w:eastAsia="Times New Roman"/>
        <w:i/>
      </w:rPr>
      <w:t>ENS Casablanca, 22-24 June 2022</w:t>
    </w:r>
  </w:p>
  <w:p w14:paraId="590261CA" w14:textId="1A9BB9F5" w:rsidR="002A3D89" w:rsidRDefault="002A3D89" w:rsidP="002A3D89">
    <w:pPr>
      <w:pStyle w:val="En-tte"/>
      <w:jc w:val="center"/>
      <w:rPr>
        <w:rFonts w:ascii="Times" w:eastAsia="Times New Roman" w:hAnsi="Times" w:cs="Times"/>
        <w:i/>
        <w:sz w:val="18"/>
        <w:szCs w:val="18"/>
      </w:rPr>
    </w:pPr>
    <w:r>
      <w:rPr>
        <w:rFonts w:ascii="Times" w:eastAsia="Times New Roman" w:hAnsi="Times" w:cs="Times"/>
        <w:i/>
        <w:sz w:val="18"/>
        <w:szCs w:val="18"/>
      </w:rPr>
      <w:t>ICREAM’ 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0F"/>
    <w:rsid w:val="001A3F3E"/>
    <w:rsid w:val="00251F74"/>
    <w:rsid w:val="002A3D89"/>
    <w:rsid w:val="002A71AF"/>
    <w:rsid w:val="002A72B4"/>
    <w:rsid w:val="002C7A9E"/>
    <w:rsid w:val="00432A6F"/>
    <w:rsid w:val="004F19FD"/>
    <w:rsid w:val="004F2362"/>
    <w:rsid w:val="006A209B"/>
    <w:rsid w:val="006E2FE5"/>
    <w:rsid w:val="00743B9C"/>
    <w:rsid w:val="0078259A"/>
    <w:rsid w:val="00845DED"/>
    <w:rsid w:val="009E7187"/>
    <w:rsid w:val="00A26A3A"/>
    <w:rsid w:val="00AA6B0F"/>
    <w:rsid w:val="00AD4722"/>
    <w:rsid w:val="00BB7224"/>
    <w:rsid w:val="00C23CC7"/>
    <w:rsid w:val="00C6579C"/>
    <w:rsid w:val="00CD14B2"/>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B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Titre1">
    <w:name w:val="heading 1"/>
    <w:basedOn w:val="Normal"/>
    <w:next w:val="Normal"/>
    <w:link w:val="Titre1C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B0F"/>
    <w:pPr>
      <w:tabs>
        <w:tab w:val="center" w:pos="4513"/>
        <w:tab w:val="right" w:pos="9026"/>
      </w:tabs>
    </w:pPr>
  </w:style>
  <w:style w:type="character" w:customStyle="1" w:styleId="En-tteCar">
    <w:name w:val="En-tête Car"/>
    <w:basedOn w:val="Policepardfaut"/>
    <w:link w:val="En-tte"/>
    <w:rsid w:val="00AA6B0F"/>
    <w:rPr>
      <w:lang w:val="en-GB"/>
    </w:rPr>
  </w:style>
  <w:style w:type="paragraph" w:styleId="Pieddepage">
    <w:name w:val="footer"/>
    <w:basedOn w:val="Normal"/>
    <w:link w:val="PieddepageCar"/>
    <w:uiPriority w:val="99"/>
    <w:unhideWhenUsed/>
    <w:rsid w:val="00AA6B0F"/>
    <w:pPr>
      <w:tabs>
        <w:tab w:val="center" w:pos="4513"/>
        <w:tab w:val="right" w:pos="9026"/>
      </w:tabs>
    </w:pPr>
  </w:style>
  <w:style w:type="character" w:customStyle="1" w:styleId="PieddepageCar">
    <w:name w:val="Pied de page Car"/>
    <w:basedOn w:val="Policepardfaut"/>
    <w:link w:val="Pieddepage"/>
    <w:uiPriority w:val="99"/>
    <w:rsid w:val="00AA6B0F"/>
    <w:rPr>
      <w:lang w:val="en-GB"/>
    </w:rPr>
  </w:style>
  <w:style w:type="character" w:styleId="Lienhypertexte">
    <w:name w:val="Hyperlink"/>
    <w:semiHidden/>
    <w:rsid w:val="00AA6B0F"/>
    <w:rPr>
      <w:color w:val="auto"/>
      <w:sz w:val="16"/>
      <w:u w:val="none"/>
    </w:rPr>
  </w:style>
  <w:style w:type="character" w:customStyle="1" w:styleId="Titre1Car">
    <w:name w:val="Titre 1 Car"/>
    <w:basedOn w:val="Policepardfaut"/>
    <w:link w:val="Titre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ppelnotedebasdep">
    <w:name w:val="footnote reference"/>
    <w:semiHidden/>
    <w:rsid w:val="00AA6B0F"/>
    <w:rPr>
      <w:vertAlign w:val="superscript"/>
    </w:rPr>
  </w:style>
  <w:style w:type="paragraph" w:styleId="Notedebasdepage">
    <w:name w:val="footnote text"/>
    <w:basedOn w:val="Normal"/>
    <w:link w:val="NotedebasdepageCar"/>
    <w:semiHidden/>
    <w:rsid w:val="00AA6B0F"/>
    <w:rPr>
      <w:rFonts w:ascii="Univers" w:hAnsi="Univers"/>
    </w:rPr>
  </w:style>
  <w:style w:type="character" w:customStyle="1" w:styleId="NotedebasdepageCar">
    <w:name w:val="Note de bas de page Car"/>
    <w:basedOn w:val="Policepardfaut"/>
    <w:link w:val="Notedebasdepage"/>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aire">
    <w:name w:val="annotation text"/>
    <w:basedOn w:val="Normal"/>
    <w:link w:val="CommentaireCar"/>
    <w:semiHidden/>
    <w:unhideWhenUsed/>
    <w:rsid w:val="00AA6B0F"/>
  </w:style>
  <w:style w:type="character" w:customStyle="1" w:styleId="CommentaireCar">
    <w:name w:val="Commentaire Car"/>
    <w:basedOn w:val="Policepardfaut"/>
    <w:link w:val="Commentaire"/>
    <w:semiHidden/>
    <w:rsid w:val="00AA6B0F"/>
    <w:rPr>
      <w:rFonts w:ascii="Times New Roman" w:eastAsia="SimSun" w:hAnsi="Times New Roman" w:cs="Times New Roman"/>
      <w:sz w:val="20"/>
      <w:szCs w:val="20"/>
      <w:lang w:val="en-GB" w:eastAsia="en-US"/>
    </w:rPr>
  </w:style>
  <w:style w:type="paragraph" w:styleId="Retraitcorpsdetexte2">
    <w:name w:val="Body Text Indent 2"/>
    <w:basedOn w:val="Normal"/>
    <w:link w:val="Retraitcorpsdetexte2Car"/>
    <w:semiHidden/>
    <w:rsid w:val="00AA6B0F"/>
    <w:pPr>
      <w:ind w:firstLine="240"/>
    </w:pPr>
  </w:style>
  <w:style w:type="character" w:customStyle="1" w:styleId="Retraitcorpsdetexte2Car">
    <w:name w:val="Retrait corps de texte 2 Car"/>
    <w:basedOn w:val="Policepardfaut"/>
    <w:link w:val="Retraitcorpsdetexte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Policepardfaut"/>
    <w:uiPriority w:val="99"/>
    <w:semiHidden/>
    <w:unhideWhenUsed/>
    <w:rsid w:val="00C23CC7"/>
    <w:rPr>
      <w:color w:val="605E5C"/>
      <w:shd w:val="clear" w:color="auto" w:fill="E1DFDD"/>
    </w:rPr>
  </w:style>
  <w:style w:type="paragraph" w:styleId="R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Titre1">
    <w:name w:val="heading 1"/>
    <w:basedOn w:val="Normal"/>
    <w:next w:val="Normal"/>
    <w:link w:val="Titre1C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B0F"/>
    <w:pPr>
      <w:tabs>
        <w:tab w:val="center" w:pos="4513"/>
        <w:tab w:val="right" w:pos="9026"/>
      </w:tabs>
    </w:pPr>
  </w:style>
  <w:style w:type="character" w:customStyle="1" w:styleId="En-tteCar">
    <w:name w:val="En-tête Car"/>
    <w:basedOn w:val="Policepardfaut"/>
    <w:link w:val="En-tte"/>
    <w:rsid w:val="00AA6B0F"/>
    <w:rPr>
      <w:lang w:val="en-GB"/>
    </w:rPr>
  </w:style>
  <w:style w:type="paragraph" w:styleId="Pieddepage">
    <w:name w:val="footer"/>
    <w:basedOn w:val="Normal"/>
    <w:link w:val="PieddepageCar"/>
    <w:uiPriority w:val="99"/>
    <w:unhideWhenUsed/>
    <w:rsid w:val="00AA6B0F"/>
    <w:pPr>
      <w:tabs>
        <w:tab w:val="center" w:pos="4513"/>
        <w:tab w:val="right" w:pos="9026"/>
      </w:tabs>
    </w:pPr>
  </w:style>
  <w:style w:type="character" w:customStyle="1" w:styleId="PieddepageCar">
    <w:name w:val="Pied de page Car"/>
    <w:basedOn w:val="Policepardfaut"/>
    <w:link w:val="Pieddepage"/>
    <w:uiPriority w:val="99"/>
    <w:rsid w:val="00AA6B0F"/>
    <w:rPr>
      <w:lang w:val="en-GB"/>
    </w:rPr>
  </w:style>
  <w:style w:type="character" w:styleId="Lienhypertexte">
    <w:name w:val="Hyperlink"/>
    <w:semiHidden/>
    <w:rsid w:val="00AA6B0F"/>
    <w:rPr>
      <w:color w:val="auto"/>
      <w:sz w:val="16"/>
      <w:u w:val="none"/>
    </w:rPr>
  </w:style>
  <w:style w:type="character" w:customStyle="1" w:styleId="Titre1Car">
    <w:name w:val="Titre 1 Car"/>
    <w:basedOn w:val="Policepardfaut"/>
    <w:link w:val="Titre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Appelnotedebasdep">
    <w:name w:val="footnote reference"/>
    <w:semiHidden/>
    <w:rsid w:val="00AA6B0F"/>
    <w:rPr>
      <w:vertAlign w:val="superscript"/>
    </w:rPr>
  </w:style>
  <w:style w:type="paragraph" w:styleId="Notedebasdepage">
    <w:name w:val="footnote text"/>
    <w:basedOn w:val="Normal"/>
    <w:link w:val="NotedebasdepageCar"/>
    <w:semiHidden/>
    <w:rsid w:val="00AA6B0F"/>
    <w:rPr>
      <w:rFonts w:ascii="Univers" w:hAnsi="Univers"/>
    </w:rPr>
  </w:style>
  <w:style w:type="character" w:customStyle="1" w:styleId="NotedebasdepageCar">
    <w:name w:val="Note de bas de page Car"/>
    <w:basedOn w:val="Policepardfaut"/>
    <w:link w:val="Notedebasdepage"/>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aire">
    <w:name w:val="annotation text"/>
    <w:basedOn w:val="Normal"/>
    <w:link w:val="CommentaireCar"/>
    <w:semiHidden/>
    <w:unhideWhenUsed/>
    <w:rsid w:val="00AA6B0F"/>
  </w:style>
  <w:style w:type="character" w:customStyle="1" w:styleId="CommentaireCar">
    <w:name w:val="Commentaire Car"/>
    <w:basedOn w:val="Policepardfaut"/>
    <w:link w:val="Commentaire"/>
    <w:semiHidden/>
    <w:rsid w:val="00AA6B0F"/>
    <w:rPr>
      <w:rFonts w:ascii="Times New Roman" w:eastAsia="SimSun" w:hAnsi="Times New Roman" w:cs="Times New Roman"/>
      <w:sz w:val="20"/>
      <w:szCs w:val="20"/>
      <w:lang w:val="en-GB" w:eastAsia="en-US"/>
    </w:rPr>
  </w:style>
  <w:style w:type="paragraph" w:styleId="Retraitcorpsdetexte2">
    <w:name w:val="Body Text Indent 2"/>
    <w:basedOn w:val="Normal"/>
    <w:link w:val="Retraitcorpsdetexte2Car"/>
    <w:semiHidden/>
    <w:rsid w:val="00AA6B0F"/>
    <w:pPr>
      <w:ind w:firstLine="240"/>
    </w:pPr>
  </w:style>
  <w:style w:type="character" w:customStyle="1" w:styleId="Retraitcorpsdetexte2Car">
    <w:name w:val="Retrait corps de texte 2 Car"/>
    <w:basedOn w:val="Policepardfaut"/>
    <w:link w:val="Retraitcorpsdetexte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Policepardfaut"/>
    <w:uiPriority w:val="99"/>
    <w:semiHidden/>
    <w:unhideWhenUsed/>
    <w:rsid w:val="00C23CC7"/>
    <w:rPr>
      <w:color w:val="605E5C"/>
      <w:shd w:val="clear" w:color="auto" w:fill="E1DFDD"/>
    </w:rPr>
  </w:style>
  <w:style w:type="paragraph" w:styleId="R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lsevier.com/journals/materials-today-proceedings/2214-7853/guide-for-author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987</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hicham boudounit</cp:lastModifiedBy>
  <cp:revision>9</cp:revision>
  <dcterms:created xsi:type="dcterms:W3CDTF">2021-07-28T17:10:00Z</dcterms:created>
  <dcterms:modified xsi:type="dcterms:W3CDTF">2022-04-25T14:52:00Z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